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480C9C">
        <w:rPr>
          <w:rFonts w:cstheme="minorBidi"/>
        </w:rPr>
        <w:t>3</w:t>
      </w:r>
      <w:r w:rsidR="00D10B37">
        <w:rPr>
          <w:rFonts w:cstheme="minorBidi"/>
        </w:rPr>
        <w:t>8</w:t>
      </w:r>
      <w:r w:rsidR="00EB6EF2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115059">
        <w:rPr>
          <w:rFonts w:cstheme="minorBidi"/>
        </w:rPr>
        <w:t xml:space="preserve"> </w:t>
      </w:r>
      <w:r w:rsidR="00D10B37">
        <w:rPr>
          <w:rFonts w:cstheme="minorBidi"/>
        </w:rPr>
        <w:t>3 lipca</w:t>
      </w:r>
      <w:bookmarkStart w:id="1" w:name="_GoBack"/>
      <w:bookmarkEnd w:id="1"/>
      <w:r w:rsidR="00480C9C">
        <w:rPr>
          <w:rFonts w:cstheme="minorBidi"/>
        </w:rPr>
        <w:t xml:space="preserve"> </w:t>
      </w:r>
      <w:r w:rsidR="00367BB2" w:rsidRPr="00367BB2">
        <w:rPr>
          <w:rFonts w:cstheme="minorBidi"/>
        </w:rPr>
        <w:t>2019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D10B37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D10B3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D10B3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D10B3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D10B37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D10B37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D10B37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D10B3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  <o:rules v:ext="edit">
        <o:r id="V:Rule17" type="connector" idref="#Łącznik prosty ze strzałką 30"/>
        <o:r id="V:Rule18" type="connector" idref="#Łącznik prosty ze strzałką 149"/>
        <o:r id="V:Rule19" type="connector" idref="#Łącznik prosty ze strzałką 46"/>
        <o:r id="V:Rule20" type="connector" idref="#Łącznik prosty ze strzałką 153"/>
        <o:r id="V:Rule21" type="connector" idref="#Łącznik prosty ze strzałką 50"/>
        <o:r id="V:Rule22" type="connector" idref="#Łącznik prosty ze strzałką 156"/>
        <o:r id="V:Rule23" type="connector" idref="#Łącznik prosty ze strzałką 329"/>
        <o:r id="V:Rule24" type="connector" idref="#Łącznik prosty ze strzałką 141"/>
        <o:r id="V:Rule25" type="connector" idref="#Łącznik prosty ze strzałką 143"/>
        <o:r id="V:Rule26" type="connector" idref="#Łącznik prosty ze strzałką 45"/>
        <o:r id="V:Rule27" type="connector" idref="#Łącznik prosty ze strzałką 49"/>
        <o:r id="V:Rule28" type="connector" idref="#Łącznik prosty ze strzałką 142"/>
        <o:r id="V:Rule29" type="connector" idref="#Łącznik prosty ze strzałką 140"/>
        <o:r id="V:Rule30" type="connector" idref="#Łącznik prosty ze strzałką 154"/>
        <o:r id="V:Rule31" type="connector" idref="#Łącznik prosty ze strzałką 326"/>
        <o:r id="V:Rule32" type="connector" idref="#Łącznik prosty ze strzałką 1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1387F-E43D-4A86-BA99-87B670D524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11BA95-A8AB-4CD9-BD5E-9430F79A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2306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18</cp:revision>
  <cp:lastPrinted>2017-03-28T07:27:00Z</cp:lastPrinted>
  <dcterms:created xsi:type="dcterms:W3CDTF">2018-08-31T06:30:00Z</dcterms:created>
  <dcterms:modified xsi:type="dcterms:W3CDTF">2019-06-26T10:45:00Z</dcterms:modified>
</cp:coreProperties>
</file>